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2A4" w14:textId="0ADE38D5" w:rsidR="004545CB" w:rsidRPr="00A02550" w:rsidRDefault="000C1CFB" w:rsidP="00DE1D85">
      <w:pPr>
        <w:rPr>
          <w:b/>
          <w:bCs/>
          <w:sz w:val="28"/>
          <w:szCs w:val="28"/>
        </w:rPr>
      </w:pPr>
      <w:r w:rsidRPr="00A02550">
        <w:rPr>
          <w:b/>
          <w:bCs/>
          <w:sz w:val="28"/>
          <w:szCs w:val="28"/>
        </w:rPr>
        <w:t>”</w:t>
      </w:r>
      <w:r w:rsidR="007D33C7" w:rsidRPr="00A02550">
        <w:rPr>
          <w:b/>
          <w:bCs/>
          <w:sz w:val="28"/>
          <w:szCs w:val="28"/>
        </w:rPr>
        <w:t>En fortsättning på pappa</w:t>
      </w:r>
      <w:r w:rsidRPr="00A02550">
        <w:rPr>
          <w:b/>
          <w:bCs/>
          <w:sz w:val="28"/>
          <w:szCs w:val="28"/>
        </w:rPr>
        <w:t>”</w:t>
      </w:r>
      <w:r w:rsidR="007D33C7" w:rsidRPr="00A02550">
        <w:rPr>
          <w:b/>
          <w:bCs/>
          <w:sz w:val="28"/>
          <w:szCs w:val="28"/>
        </w:rPr>
        <w:t xml:space="preserve"> </w:t>
      </w:r>
      <w:r w:rsidR="004545CB" w:rsidRPr="00A02550">
        <w:rPr>
          <w:b/>
          <w:bCs/>
          <w:sz w:val="28"/>
          <w:szCs w:val="28"/>
        </w:rPr>
        <w:t>-</w:t>
      </w:r>
      <w:r w:rsidR="007D33C7" w:rsidRPr="00A02550">
        <w:rPr>
          <w:b/>
          <w:bCs/>
          <w:sz w:val="28"/>
          <w:szCs w:val="28"/>
        </w:rPr>
        <w:t xml:space="preserve"> minnesutställning av ett rikt konstnärsliv                                                          </w:t>
      </w:r>
      <w:r w:rsidR="00DD13B9" w:rsidRPr="00A02550">
        <w:rPr>
          <w:b/>
          <w:bCs/>
          <w:sz w:val="28"/>
          <w:szCs w:val="28"/>
        </w:rPr>
        <w:t>Karl-Gösta Johansson 1935</w:t>
      </w:r>
      <w:r w:rsidR="007D33C7" w:rsidRPr="00A02550">
        <w:rPr>
          <w:b/>
          <w:bCs/>
          <w:sz w:val="28"/>
          <w:szCs w:val="28"/>
        </w:rPr>
        <w:t xml:space="preserve"> </w:t>
      </w:r>
      <w:r w:rsidR="00DD13B9" w:rsidRPr="00A02550">
        <w:rPr>
          <w:b/>
          <w:bCs/>
          <w:sz w:val="28"/>
          <w:szCs w:val="28"/>
        </w:rPr>
        <w:t>-</w:t>
      </w:r>
      <w:r w:rsidR="007D33C7" w:rsidRPr="00A02550">
        <w:rPr>
          <w:b/>
          <w:bCs/>
          <w:sz w:val="28"/>
          <w:szCs w:val="28"/>
        </w:rPr>
        <w:t xml:space="preserve"> </w:t>
      </w:r>
      <w:r w:rsidR="00DD13B9" w:rsidRPr="00A02550">
        <w:rPr>
          <w:b/>
          <w:bCs/>
          <w:sz w:val="28"/>
          <w:szCs w:val="28"/>
        </w:rPr>
        <w:t>2017</w:t>
      </w:r>
      <w:r w:rsidR="007D33C7" w:rsidRPr="00A02550">
        <w:rPr>
          <w:b/>
          <w:bCs/>
          <w:sz w:val="28"/>
          <w:szCs w:val="28"/>
        </w:rPr>
        <w:t xml:space="preserve">, </w:t>
      </w:r>
      <w:proofErr w:type="spellStart"/>
      <w:r w:rsidR="000F4100" w:rsidRPr="00A02550">
        <w:rPr>
          <w:b/>
          <w:bCs/>
          <w:sz w:val="28"/>
          <w:szCs w:val="28"/>
        </w:rPr>
        <w:t>Fagere</w:t>
      </w:r>
      <w:r w:rsidR="007D33C7" w:rsidRPr="00A02550">
        <w:rPr>
          <w:b/>
          <w:bCs/>
          <w:sz w:val="28"/>
          <w:szCs w:val="28"/>
        </w:rPr>
        <w:t>ds</w:t>
      </w:r>
      <w:proofErr w:type="spellEnd"/>
      <w:r w:rsidR="007D33C7" w:rsidRPr="00A02550">
        <w:rPr>
          <w:b/>
          <w:bCs/>
          <w:sz w:val="28"/>
          <w:szCs w:val="28"/>
        </w:rPr>
        <w:t xml:space="preserve"> svar på Bruno Liljefors</w:t>
      </w:r>
    </w:p>
    <w:p w14:paraId="53BB2432" w14:textId="0B539195" w:rsidR="00DD13B9" w:rsidRDefault="000F4100" w:rsidP="00DD13B9">
      <w:r>
        <w:t>Karl</w:t>
      </w:r>
      <w:r w:rsidR="002C60DF">
        <w:t>-</w:t>
      </w:r>
      <w:r>
        <w:t xml:space="preserve">Gösta var </w:t>
      </w:r>
      <w:r w:rsidR="00E02856">
        <w:t xml:space="preserve">en mångsysslare; </w:t>
      </w:r>
      <w:r>
        <w:t>t</w:t>
      </w:r>
      <w:r w:rsidR="002E0A1F">
        <w:t>ecknare, retuschör, målare, fotograf, filmare, trädgårdskonstnär</w:t>
      </w:r>
      <w:r w:rsidR="00E02856">
        <w:t>, snickare,</w:t>
      </w:r>
      <w:r w:rsidR="004C3C89">
        <w:t xml:space="preserve"> </w:t>
      </w:r>
      <w:r w:rsidR="00E02856">
        <w:t>lantbrukare</w:t>
      </w:r>
      <w:r w:rsidR="004C3C89">
        <w:t>, ”</w:t>
      </w:r>
      <w:proofErr w:type="spellStart"/>
      <w:r w:rsidR="004C3C89">
        <w:t>kartoman</w:t>
      </w:r>
      <w:proofErr w:type="spellEnd"/>
      <w:r w:rsidR="004C3C89">
        <w:t>”</w:t>
      </w:r>
      <w:r w:rsidR="00E02856">
        <w:t>.</w:t>
      </w:r>
    </w:p>
    <w:p w14:paraId="636B57CA" w14:textId="2004AF23" w:rsidR="000C1CFB" w:rsidRDefault="000F4100" w:rsidP="00DD13B9">
      <w:r>
        <w:t>Utställningen</w:t>
      </w:r>
      <w:r w:rsidR="00461597">
        <w:t>,</w:t>
      </w:r>
      <w:r>
        <w:t xml:space="preserve"> med vernissage den 6 aug </w:t>
      </w:r>
      <w:proofErr w:type="spellStart"/>
      <w:r>
        <w:t>kl</w:t>
      </w:r>
      <w:proofErr w:type="spellEnd"/>
      <w:r>
        <w:t xml:space="preserve"> 11</w:t>
      </w:r>
      <w:r w:rsidR="00461597">
        <w:t xml:space="preserve"> och varaktighet till 21 aug,</w:t>
      </w:r>
      <w:r>
        <w:t xml:space="preserve"> är ett samarbete mellan GALLERI </w:t>
      </w:r>
      <w:proofErr w:type="spellStart"/>
      <w:r>
        <w:t>Prästgårn</w:t>
      </w:r>
      <w:proofErr w:type="spellEnd"/>
      <w:r>
        <w:t xml:space="preserve"> och Karl-Göstas </w:t>
      </w:r>
      <w:r w:rsidR="00461597">
        <w:t>familj, Vanja och fyra barn. Ett stort antal privata oljemålningar, i huvudsak egna men också inlånade</w:t>
      </w:r>
      <w:r w:rsidR="001725DB">
        <w:t>,</w:t>
      </w:r>
      <w:r w:rsidR="00461597">
        <w:t xml:space="preserve"> finns med i utställningen. Utöver detta har familjen bland Karl-Göstas kvarlåtenskap, funnit</w:t>
      </w:r>
      <w:r w:rsidR="001725DB" w:rsidRPr="001725DB">
        <w:t xml:space="preserve"> </w:t>
      </w:r>
      <w:r w:rsidR="00AA54A0">
        <w:t xml:space="preserve">undanlagda </w:t>
      </w:r>
      <w:r w:rsidR="001725DB">
        <w:t xml:space="preserve">kasserade dukar och skisser, som familjen vid planerandet av denna utställning aldrig </w:t>
      </w:r>
      <w:r w:rsidR="00BE104F">
        <w:t xml:space="preserve">tidigare </w:t>
      </w:r>
      <w:r w:rsidR="001725DB">
        <w:t xml:space="preserve">sett. </w:t>
      </w:r>
    </w:p>
    <w:p w14:paraId="68E16A68" w14:textId="5311E8E1" w:rsidR="000F4100" w:rsidRDefault="000C1CFB" w:rsidP="000C1CFB">
      <w:r>
        <w:t>”V</w:t>
      </w:r>
      <w:r w:rsidR="001725DB">
        <w:t xml:space="preserve">i hade aldrig fått se </w:t>
      </w:r>
      <w:r w:rsidR="001D639C">
        <w:t xml:space="preserve">allt </w:t>
      </w:r>
      <w:r w:rsidR="001725DB">
        <w:t>detta utan utställningen</w:t>
      </w:r>
      <w:r>
        <w:t>”, var ett bevingat uttryck som framkom under arbetet. Ett annat var</w:t>
      </w:r>
      <w:r w:rsidR="00AA54A0">
        <w:t xml:space="preserve"> ” det här blev ju en fortsättning på pappa” vilket </w:t>
      </w:r>
      <w:r w:rsidR="00BB62A5">
        <w:t>kom att bli</w:t>
      </w:r>
      <w:r w:rsidR="00AA54A0">
        <w:t xml:space="preserve"> en naturlig rubrik på utställningen, då vi kommer att få se </w:t>
      </w:r>
      <w:r w:rsidR="00AA54A0" w:rsidRPr="000F4100">
        <w:t xml:space="preserve">en annorlunda och ny </w:t>
      </w:r>
      <w:proofErr w:type="spellStart"/>
      <w:r w:rsidR="00AA54A0" w:rsidRPr="000F4100">
        <w:t>otecknad</w:t>
      </w:r>
      <w:proofErr w:type="spellEnd"/>
      <w:r w:rsidR="00AA54A0" w:rsidRPr="000F4100">
        <w:t xml:space="preserve"> bild av ett rikt konstnärsliv</w:t>
      </w:r>
      <w:r w:rsidR="00BB62A5">
        <w:t>.</w:t>
      </w:r>
    </w:p>
    <w:p w14:paraId="134F5502" w14:textId="26D9900B" w:rsidR="001D639C" w:rsidRDefault="00BB62A5">
      <w:r>
        <w:t xml:space="preserve">Karl-Gösta föddes och växte upp i Sävekulla. </w:t>
      </w:r>
      <w:r w:rsidR="00B3172E">
        <w:t xml:space="preserve">Kom från en lantbrukarfamilj </w:t>
      </w:r>
      <w:r w:rsidR="001D639C">
        <w:t xml:space="preserve">med ytterligare två syskon, </w:t>
      </w:r>
      <w:r w:rsidR="00B3172E">
        <w:t xml:space="preserve">och hans mamma kunde rita och kan ha bidragit till hans intresse. </w:t>
      </w:r>
      <w:r>
        <w:t>Han tyckte tidigt om att teckna och måla och få fram sina tankar på pappret</w:t>
      </w:r>
      <w:r w:rsidR="00E02856">
        <w:t>, och blev också uppmärksammad för detta i skolan</w:t>
      </w:r>
      <w:r>
        <w:t xml:space="preserve">. </w:t>
      </w:r>
    </w:p>
    <w:p w14:paraId="74DB41FB" w14:textId="348F658D" w:rsidR="00BB62A5" w:rsidRDefault="00BB62A5">
      <w:r>
        <w:t>Under sina tonår satt han mycket på sitt pojkrum och ritade serier och kartor som fritidssysselsättning</w:t>
      </w:r>
      <w:r w:rsidR="00511CCA">
        <w:t>. Kartritandet har följt honom genom livet och fått Karl-Göstas egna speciella signum.</w:t>
      </w:r>
      <w:r w:rsidR="00B85AF2">
        <w:t xml:space="preserve"> Exempel finns med i utställningen, där han med endast papper, penna</w:t>
      </w:r>
      <w:r w:rsidR="00C8766C">
        <w:t xml:space="preserve">, </w:t>
      </w:r>
      <w:r w:rsidR="00B85AF2">
        <w:t xml:space="preserve">måttband </w:t>
      </w:r>
      <w:r w:rsidR="006614F1">
        <w:t xml:space="preserve">samt vattenpass </w:t>
      </w:r>
      <w:r w:rsidR="00C8766C" w:rsidRPr="007A50AE">
        <w:t>kunde</w:t>
      </w:r>
      <w:r w:rsidR="006614F1" w:rsidRPr="007A50AE">
        <w:t xml:space="preserve"> </w:t>
      </w:r>
      <w:r w:rsidR="006614F1">
        <w:t xml:space="preserve">få exakt höjd, </w:t>
      </w:r>
      <w:r w:rsidR="00B85AF2">
        <w:t xml:space="preserve">förfärdigade </w:t>
      </w:r>
      <w:r w:rsidR="009E173B">
        <w:t xml:space="preserve">minutiösa kartor utifrån egna markörpunkter, redan som </w:t>
      </w:r>
      <w:proofErr w:type="gramStart"/>
      <w:r w:rsidR="009E173B">
        <w:t>20-25</w:t>
      </w:r>
      <w:proofErr w:type="gramEnd"/>
      <w:r w:rsidR="009E173B">
        <w:t xml:space="preserve">-åring, något </w:t>
      </w:r>
      <w:r w:rsidR="00B85AF2">
        <w:t>som Lantmäteriverket torde häpna över.</w:t>
      </w:r>
    </w:p>
    <w:p w14:paraId="09DEEE27" w14:textId="545989B1" w:rsidR="00F35E58" w:rsidRDefault="00F35E58">
      <w:r>
        <w:t xml:space="preserve">Sitt fågelintresse lät han kanalisera i ett stort antal fågelholkar och en </w:t>
      </w:r>
      <w:r w:rsidR="00E500EF">
        <w:t>d</w:t>
      </w:r>
      <w:r w:rsidR="00E500EF" w:rsidRPr="00432CE1">
        <w:rPr>
          <w:color w:val="FF0000"/>
        </w:rPr>
        <w:t>e</w:t>
      </w:r>
      <w:r w:rsidR="00E500EF">
        <w:t>taljerad</w:t>
      </w:r>
      <w:r>
        <w:t xml:space="preserve"> karta med alla uppsättningsplatser. Varje semesterresa dokumenterades med text och handritade kartor över färdväg och sevärdheter.</w:t>
      </w:r>
    </w:p>
    <w:p w14:paraId="7E8FAFD5" w14:textId="49E7B91F" w:rsidR="00FF2F53" w:rsidRDefault="00FF2F53">
      <w:r>
        <w:t xml:space="preserve">Han har naturligtvis gjort kartan över </w:t>
      </w:r>
      <w:proofErr w:type="spellStart"/>
      <w:r>
        <w:t>Fagereds</w:t>
      </w:r>
      <w:proofErr w:type="spellEnd"/>
      <w:r>
        <w:t xml:space="preserve"> socken som sitter i 4-vägskorset vid </w:t>
      </w:r>
      <w:proofErr w:type="spellStart"/>
      <w:r>
        <w:t>Fagereds</w:t>
      </w:r>
      <w:proofErr w:type="spellEnd"/>
      <w:r>
        <w:t xml:space="preserve"> kyrka.</w:t>
      </w:r>
    </w:p>
    <w:p w14:paraId="082ECB9B" w14:textId="453438F8" w:rsidR="00511CCA" w:rsidRDefault="00511CCA"/>
    <w:p w14:paraId="01F429E0" w14:textId="1519F1C1" w:rsidR="00C51BC9" w:rsidRDefault="00C51BC9" w:rsidP="00C51BC9">
      <w:r>
        <w:t>På 1950-talet</w:t>
      </w:r>
      <w:r w:rsidRPr="00C51BC9">
        <w:t xml:space="preserve"> </w:t>
      </w:r>
      <w:r>
        <w:t>utbildade Karl-Gösta sig på NK</w:t>
      </w:r>
      <w:r w:rsidR="00736863" w:rsidRPr="00736863">
        <w:rPr>
          <w:color w:val="FF0000"/>
        </w:rPr>
        <w:t>I</w:t>
      </w:r>
      <w:r>
        <w:t xml:space="preserve"> skolan. Genom ett fascinerande system av mappar med </w:t>
      </w:r>
      <w:r w:rsidR="00210AB4">
        <w:t>övningsuppgifter som Karl</w:t>
      </w:r>
      <w:r w:rsidR="00633043">
        <w:t>-</w:t>
      </w:r>
      <w:r w:rsidR="00210AB4">
        <w:t>Gösta genomfört, får man en bild av hans begåvning gällande perspektivritning och retuschering av byggnader och föremål</w:t>
      </w:r>
      <w:r w:rsidR="004C54ED">
        <w:t xml:space="preserve">, </w:t>
      </w:r>
      <w:r w:rsidR="00210AB4">
        <w:t>som ha</w:t>
      </w:r>
      <w:r w:rsidR="004C54ED">
        <w:t>n har</w:t>
      </w:r>
      <w:r w:rsidR="00210AB4">
        <w:t xml:space="preserve"> använt i alla sina</w:t>
      </w:r>
      <w:r w:rsidR="004C54ED">
        <w:t xml:space="preserve"> senare uppdrag och målningar.</w:t>
      </w:r>
      <w:r w:rsidR="00210AB4">
        <w:t xml:space="preserve">  </w:t>
      </w:r>
      <w:r>
        <w:t xml:space="preserve">  </w:t>
      </w:r>
    </w:p>
    <w:p w14:paraId="2B7E9F56" w14:textId="59D91A17" w:rsidR="00617044" w:rsidRDefault="004C54ED">
      <w:r>
        <w:t>Karl-Gösta var ofta självkritisk och ville sällan visa upp det han höll på med. Bland utbildningsmaterial</w:t>
      </w:r>
      <w:r w:rsidR="00AC4580">
        <w:t>/ brev</w:t>
      </w:r>
      <w:r>
        <w:t xml:space="preserve"> och skisser finns t.ex.</w:t>
      </w:r>
      <w:r w:rsidR="002E0A1F">
        <w:t xml:space="preserve"> </w:t>
      </w:r>
      <w:r w:rsidR="00370886">
        <w:t xml:space="preserve">utkast till programblad för opera </w:t>
      </w:r>
      <w:r w:rsidR="00AC4580">
        <w:t>och cirkus,</w:t>
      </w:r>
      <w:r w:rsidR="00370886">
        <w:t xml:space="preserve"> omslag till böcker/romaner,</w:t>
      </w:r>
      <w:r w:rsidR="00FF2F53">
        <w:t xml:space="preserve"> </w:t>
      </w:r>
      <w:r w:rsidR="00403AB9">
        <w:t xml:space="preserve">många </w:t>
      </w:r>
      <w:r w:rsidR="00FF2F53">
        <w:t>r</w:t>
      </w:r>
      <w:r w:rsidR="00370886">
        <w:t>eklambilder för matprodukter, kläder</w:t>
      </w:r>
      <w:r w:rsidR="00FF2F53" w:rsidRPr="00FF2F53">
        <w:t xml:space="preserve"> </w:t>
      </w:r>
      <w:r w:rsidR="00403AB9">
        <w:t xml:space="preserve">mm </w:t>
      </w:r>
      <w:r w:rsidR="00FF2F53">
        <w:t>där man</w:t>
      </w:r>
      <w:r w:rsidR="001E2444">
        <w:t xml:space="preserve"> </w:t>
      </w:r>
      <w:r w:rsidR="00FF2F53">
        <w:t xml:space="preserve">ibland inte kan tro att </w:t>
      </w:r>
      <w:r w:rsidR="001E2444">
        <w:t>allt</w:t>
      </w:r>
      <w:r w:rsidR="00FF2F53">
        <w:t xml:space="preserve"> är ritat/målat utan </w:t>
      </w:r>
      <w:r w:rsidR="001E2444">
        <w:t xml:space="preserve">upplever som </w:t>
      </w:r>
      <w:r w:rsidR="00FF2F53">
        <w:t>foto/tryck.</w:t>
      </w:r>
    </w:p>
    <w:p w14:paraId="6781DDB8" w14:textId="7CC934F7" w:rsidR="00FF2F53" w:rsidRDefault="00056233">
      <w:r>
        <w:t xml:space="preserve">Han har </w:t>
      </w:r>
      <w:r w:rsidR="0035438B">
        <w:t xml:space="preserve">sin huvudsakliga tonvikt inom oljemålning, men också </w:t>
      </w:r>
      <w:r w:rsidR="00FF2F53">
        <w:t xml:space="preserve">kol, </w:t>
      </w:r>
      <w:proofErr w:type="gramStart"/>
      <w:r w:rsidR="00403AB9">
        <w:t>tusch ,</w:t>
      </w:r>
      <w:r w:rsidR="00FF2F53">
        <w:t>vaxpas</w:t>
      </w:r>
      <w:r w:rsidR="00921114">
        <w:t>t</w:t>
      </w:r>
      <w:r w:rsidR="00FF2F53">
        <w:t>ell</w:t>
      </w:r>
      <w:proofErr w:type="gramEnd"/>
      <w:r w:rsidR="00FF2F53">
        <w:t xml:space="preserve"> teckning, </w:t>
      </w:r>
      <w:r w:rsidR="00AC4580">
        <w:t>bokstavs</w:t>
      </w:r>
      <w:r w:rsidR="0035438B">
        <w:t>textning</w:t>
      </w:r>
      <w:r w:rsidR="000617E2">
        <w:t>,</w:t>
      </w:r>
      <w:r w:rsidR="0035438B">
        <w:t xml:space="preserve"> retuschering och </w:t>
      </w:r>
      <w:r w:rsidR="00FF2F53">
        <w:t>skrapteckning</w:t>
      </w:r>
      <w:r w:rsidR="0035438B">
        <w:t xml:space="preserve"> har han behärskat, utan att </w:t>
      </w:r>
      <w:r w:rsidR="005949E0">
        <w:t xml:space="preserve">omgivningen förstått att </w:t>
      </w:r>
      <w:r w:rsidR="0035438B">
        <w:t xml:space="preserve">han </w:t>
      </w:r>
      <w:r w:rsidR="005949E0">
        <w:t xml:space="preserve">faktiskt </w:t>
      </w:r>
      <w:r w:rsidR="0035438B">
        <w:t>legat bakom helheten.</w:t>
      </w:r>
      <w:r w:rsidR="00AC4580">
        <w:t xml:space="preserve"> Han gjorde sälla</w:t>
      </w:r>
      <w:r w:rsidR="001D639C">
        <w:t>n</w:t>
      </w:r>
      <w:r w:rsidR="00AC4580">
        <w:t xml:space="preserve"> fler exemplar av samma motiv, utan ändrade vinkel eller touch.</w:t>
      </w:r>
    </w:p>
    <w:p w14:paraId="491A66E8" w14:textId="0F201920" w:rsidR="000751FC" w:rsidRDefault="007601F1">
      <w:r>
        <w:t xml:space="preserve">Förkärleken till </w:t>
      </w:r>
      <w:r w:rsidR="00671077">
        <w:t xml:space="preserve">djur och </w:t>
      </w:r>
      <w:r>
        <w:t xml:space="preserve">natur har varit bärande för Karl-Gösta, </w:t>
      </w:r>
      <w:r w:rsidR="00106DCD">
        <w:t>hans fotokunnande gjorde att han tog hjälp av sin kamera och målade sen av sina foton. M</w:t>
      </w:r>
      <w:r>
        <w:t xml:space="preserve">änniskor förekommer </w:t>
      </w:r>
      <w:r w:rsidR="00106DCD">
        <w:t xml:space="preserve">sällan </w:t>
      </w:r>
      <w:r>
        <w:t xml:space="preserve">på hans bilder </w:t>
      </w:r>
      <w:r w:rsidR="00106DCD">
        <w:t xml:space="preserve">men </w:t>
      </w:r>
      <w:r w:rsidR="001D639C">
        <w:t>där de förekommer är de</w:t>
      </w:r>
      <w:r>
        <w:t xml:space="preserve"> desto mer intressanta att betrakta. </w:t>
      </w:r>
      <w:r w:rsidR="00671077">
        <w:t xml:space="preserve">Han var självkritisk och tyckte det var </w:t>
      </w:r>
      <w:r w:rsidR="00671077">
        <w:lastRenderedPageBreak/>
        <w:t xml:space="preserve">svårt att få fram de autentiska </w:t>
      </w:r>
      <w:r w:rsidR="009538E8" w:rsidRPr="007A50AE">
        <w:t>dragen</w:t>
      </w:r>
      <w:r w:rsidR="00671077" w:rsidRPr="007A50AE">
        <w:t xml:space="preserve"> </w:t>
      </w:r>
      <w:r w:rsidR="00671077">
        <w:t xml:space="preserve">och ansiktsdragen. </w:t>
      </w:r>
      <w:r>
        <w:t xml:space="preserve">Innan Vanja kom in i hans liv kring 1970 så </w:t>
      </w:r>
      <w:r w:rsidR="00106DCD">
        <w:t>tillät han sig</w:t>
      </w:r>
      <w:r>
        <w:t xml:space="preserve"> </w:t>
      </w:r>
      <w:r w:rsidR="001D639C">
        <w:t>dock</w:t>
      </w:r>
      <w:r w:rsidR="00C00CDC">
        <w:t xml:space="preserve">, </w:t>
      </w:r>
      <w:r>
        <w:t xml:space="preserve">t.o.m. några odaterade nakenbilder, som också visas på utställningen. </w:t>
      </w:r>
    </w:p>
    <w:p w14:paraId="3532176A" w14:textId="506E5D8E" w:rsidR="007601F1" w:rsidRDefault="007601F1">
      <w:r>
        <w:t xml:space="preserve">Annars var Karl-Gösta oerhört noggrann med att dokumentera allt, och baksidor på sina alster innehåller </w:t>
      </w:r>
      <w:r w:rsidR="00671077">
        <w:t>ibland intressant läsning</w:t>
      </w:r>
      <w:r w:rsidR="009538E8">
        <w:t>.</w:t>
      </w:r>
    </w:p>
    <w:p w14:paraId="2E6D21AD" w14:textId="77777777" w:rsidR="00671077" w:rsidRDefault="00671077"/>
    <w:p w14:paraId="2748111A" w14:textId="2323A513" w:rsidR="0035438B" w:rsidRDefault="00921114">
      <w:r>
        <w:t>Han b</w:t>
      </w:r>
      <w:r w:rsidR="0035438B">
        <w:t xml:space="preserve">lev tidigt </w:t>
      </w:r>
      <w:r w:rsidR="00483CD2">
        <w:t>anställd</w:t>
      </w:r>
      <w:r w:rsidR="005949E0">
        <w:t xml:space="preserve"> hos </w:t>
      </w:r>
      <w:proofErr w:type="spellStart"/>
      <w:r w:rsidR="005949E0">
        <w:t>Västgöta</w:t>
      </w:r>
      <w:proofErr w:type="spellEnd"/>
      <w:r w:rsidR="005949E0">
        <w:t xml:space="preserve"> vävnads postorder som låg i hans hembygd</w:t>
      </w:r>
      <w:r w:rsidR="00483CD2">
        <w:t>s Älvsered och blev kvar länge där.</w:t>
      </w:r>
      <w:r w:rsidR="005949E0">
        <w:t xml:space="preserve"> Hans verklighetstrogna teckningar </w:t>
      </w:r>
      <w:r w:rsidR="000751FC">
        <w:t xml:space="preserve">och retuscheringar </w:t>
      </w:r>
      <w:r w:rsidR="005949E0">
        <w:t>i katalogen bidrog säkerligen till företagets framgångar i en tid, då fotografier först kom på 1960-talet</w:t>
      </w:r>
      <w:r w:rsidR="003174D5">
        <w:t>.</w:t>
      </w:r>
    </w:p>
    <w:p w14:paraId="0DAF7EFB" w14:textId="107C23B8" w:rsidR="00252E9F" w:rsidRDefault="003174D5" w:rsidP="00252E9F">
      <w:r>
        <w:t>Uppdraget ledde vidare till att bli tecknare för Engelsons i Falkenberg kataloger.</w:t>
      </w:r>
      <w:r w:rsidR="00313690">
        <w:t xml:space="preserve"> Engelsson hade säkert fått upp ögonen tidigt för den duktige tecknaren för han började också sin postorderverksamhet i ett garage i Älvsered</w:t>
      </w:r>
      <w:r w:rsidR="00D32FD1">
        <w:t>.</w:t>
      </w:r>
    </w:p>
    <w:p w14:paraId="20A7128A" w14:textId="7F2C1ECB" w:rsidR="00252E9F" w:rsidRPr="005B3110" w:rsidRDefault="00F32E44" w:rsidP="00252E9F">
      <w:r w:rsidRPr="005B3110">
        <w:t xml:space="preserve">Karl-Göstas intresse för fotografering resulterade i </w:t>
      </w:r>
      <w:r w:rsidR="009C2C77" w:rsidRPr="005B3110">
        <w:t xml:space="preserve">en </w:t>
      </w:r>
      <w:proofErr w:type="spellStart"/>
      <w:r w:rsidR="009C2C77" w:rsidRPr="005B3110">
        <w:t>fotoskatt</w:t>
      </w:r>
      <w:proofErr w:type="spellEnd"/>
      <w:r w:rsidR="009C2C77" w:rsidRPr="005B3110">
        <w:t xml:space="preserve"> av </w:t>
      </w:r>
      <w:r w:rsidRPr="005B3110">
        <w:t>tusentals diabilder</w:t>
      </w:r>
      <w:r w:rsidR="00F35E58" w:rsidRPr="005B3110">
        <w:t>, i nuläget osorterade!</w:t>
      </w:r>
      <w:r w:rsidRPr="005B3110">
        <w:t xml:space="preserve"> </w:t>
      </w:r>
      <w:r w:rsidR="00F35E58" w:rsidRPr="005B3110">
        <w:t>Han s</w:t>
      </w:r>
      <w:r w:rsidR="00252E9F" w:rsidRPr="005B3110">
        <w:t xml:space="preserve">pelade också in filmer </w:t>
      </w:r>
      <w:r w:rsidR="00DB4125" w:rsidRPr="005B3110">
        <w:t>”Ett år på gården</w:t>
      </w:r>
      <w:r w:rsidRPr="005B3110">
        <w:t>” där han filmade sin barndomsfamilj på gården i Sävekulla under ett år i deras sysslor</w:t>
      </w:r>
      <w:r w:rsidR="00F35E58" w:rsidRPr="005B3110">
        <w:t>, en film som</w:t>
      </w:r>
      <w:r w:rsidRPr="005B3110">
        <w:t xml:space="preserve"> visades på en filmfestival</w:t>
      </w:r>
      <w:r w:rsidR="00F35E58" w:rsidRPr="005B3110">
        <w:t xml:space="preserve"> och ett flertal bygdegårdar</w:t>
      </w:r>
      <w:r w:rsidRPr="005B3110">
        <w:t>. En annan film var ”</w:t>
      </w:r>
      <w:r w:rsidR="00252E9F" w:rsidRPr="005B3110">
        <w:t>Mitt i naturen</w:t>
      </w:r>
      <w:r w:rsidR="00156844">
        <w:t>”</w:t>
      </w:r>
    </w:p>
    <w:p w14:paraId="3C865487" w14:textId="564F2A9B" w:rsidR="003126A6" w:rsidRDefault="00DB296A">
      <w:r>
        <w:t xml:space="preserve">2016 firade Hembygdsrörelsen 100 år. I samband med detta gjordes en </w:t>
      </w:r>
      <w:proofErr w:type="gramStart"/>
      <w:r>
        <w:t>66.5</w:t>
      </w:r>
      <w:proofErr w:type="gramEnd"/>
      <w:r>
        <w:t xml:space="preserve"> m lång jubileumsbonad</w:t>
      </w:r>
      <w:r w:rsidR="008A1DBE">
        <w:t xml:space="preserve"> och</w:t>
      </w:r>
    </w:p>
    <w:p w14:paraId="51F3A84C" w14:textId="5D70A63B" w:rsidR="003B7DD9" w:rsidRPr="007A50AE" w:rsidRDefault="00C978D3">
      <w:r w:rsidRPr="007A50AE">
        <w:t xml:space="preserve">Karl-Gösta </w:t>
      </w:r>
      <w:r w:rsidR="00F639A2" w:rsidRPr="007A50AE">
        <w:t xml:space="preserve">fick </w:t>
      </w:r>
      <w:proofErr w:type="spellStart"/>
      <w:r w:rsidR="00F639A2" w:rsidRPr="007A50AE">
        <w:t>Fagereds</w:t>
      </w:r>
      <w:proofErr w:type="spellEnd"/>
      <w:r w:rsidR="00F639A2" w:rsidRPr="007A50AE">
        <w:t xml:space="preserve"> pastorat</w:t>
      </w:r>
      <w:r w:rsidR="007B5CBD" w:rsidRPr="007A50AE">
        <w:t xml:space="preserve">s hembygdsförenings uppdrag </w:t>
      </w:r>
      <w:r w:rsidR="008A1DBE" w:rsidRPr="007A50AE">
        <w:t xml:space="preserve">att måla en 96 × 80 cm del </w:t>
      </w:r>
      <w:r w:rsidR="00FC045C" w:rsidRPr="007A50AE">
        <w:t>av</w:t>
      </w:r>
      <w:r w:rsidR="008A1DBE" w:rsidRPr="007A50AE">
        <w:t xml:space="preserve"> denna i äggoljetempera</w:t>
      </w:r>
      <w:r w:rsidR="00697478" w:rsidRPr="007A50AE">
        <w:t>,</w:t>
      </w:r>
      <w:r w:rsidR="007E5423" w:rsidRPr="007A50AE">
        <w:t xml:space="preserve"> med hjälp av en annan boende i Fagered </w:t>
      </w:r>
      <w:r w:rsidR="00FC045C" w:rsidRPr="007A50AE">
        <w:t xml:space="preserve">färdigställdes den och </w:t>
      </w:r>
      <w:r w:rsidR="00EE024C" w:rsidRPr="007A50AE">
        <w:t xml:space="preserve">blev klar till </w:t>
      </w:r>
      <w:r w:rsidR="007A6A3D" w:rsidRPr="007A50AE">
        <w:t>invigningen</w:t>
      </w:r>
      <w:r w:rsidR="00DE35C6" w:rsidRPr="007A50AE">
        <w:t xml:space="preserve"> </w:t>
      </w:r>
      <w:r w:rsidR="004A68AB" w:rsidRPr="007A50AE">
        <w:t>av bonaden</w:t>
      </w:r>
      <w:r w:rsidR="007A6A3D" w:rsidRPr="007A50AE">
        <w:t xml:space="preserve"> på Unnaryds </w:t>
      </w:r>
      <w:r w:rsidR="00697478" w:rsidRPr="007A50AE">
        <w:t>Bonadsmuseum.</w:t>
      </w:r>
    </w:p>
    <w:p w14:paraId="10917BE2" w14:textId="067A63AA" w:rsidR="0015233A" w:rsidRPr="007A50AE" w:rsidRDefault="00BE7BB5">
      <w:r w:rsidRPr="007A50AE">
        <w:t xml:space="preserve">Vinjetter till </w:t>
      </w:r>
      <w:r w:rsidR="000720D6" w:rsidRPr="007A50AE">
        <w:t>Hembygdsföreningens</w:t>
      </w:r>
      <w:r w:rsidRPr="007A50AE">
        <w:t xml:space="preserve"> krönikor </w:t>
      </w:r>
      <w:r w:rsidR="00722C4B" w:rsidRPr="007A50AE">
        <w:t xml:space="preserve">har gjorts </w:t>
      </w:r>
      <w:r w:rsidRPr="007A50AE">
        <w:t xml:space="preserve">sedan lång tid tillbaka liksom olika typer av gratulationskort </w:t>
      </w:r>
      <w:r w:rsidR="00F32E44" w:rsidRPr="007A50AE">
        <w:t>och ”</w:t>
      </w:r>
      <w:r w:rsidR="00722C4B" w:rsidRPr="007A50AE">
        <w:t>Brudtransparanger</w:t>
      </w:r>
      <w:r w:rsidR="00F32E44" w:rsidRPr="007A50AE">
        <w:t xml:space="preserve">” med lampor, </w:t>
      </w:r>
      <w:r w:rsidRPr="007A50AE">
        <w:t>var andra delar av Karl-Göstas produktion.</w:t>
      </w:r>
    </w:p>
    <w:p w14:paraId="5E6602C9" w14:textId="5B9C68C9" w:rsidR="004245B7" w:rsidRDefault="0015233A">
      <w:r>
        <w:t>Karl</w:t>
      </w:r>
      <w:r w:rsidR="005A26C2">
        <w:t>-</w:t>
      </w:r>
      <w:r>
        <w:t xml:space="preserve">Gösta </w:t>
      </w:r>
      <w:r w:rsidR="00483CD2">
        <w:t>levde inte på sin konst utan hade hela tiden andra arbeten,</w:t>
      </w:r>
      <w:r w:rsidR="00DB4125">
        <w:t xml:space="preserve"> och målade på fritiden och vintern då inte det egna lantbruket tog hans tid. Han</w:t>
      </w:r>
      <w:r w:rsidR="00483CD2">
        <w:t xml:space="preserve"> </w:t>
      </w:r>
      <w:r>
        <w:t xml:space="preserve">sålde en hel del av sina tavlor, speciellt i närområdet. Många invånare i Fagered äger en eller flera målningar. </w:t>
      </w:r>
      <w:r w:rsidR="00252E9F">
        <w:t xml:space="preserve">Vissa av dessa finns inlånade till denna utställning. </w:t>
      </w:r>
      <w:r w:rsidR="007321BF">
        <w:t>Han var generös och ville att priset skulle vara överkomligt och det blev inte mycket över när färg och annat material var betalda, så Karl</w:t>
      </w:r>
      <w:r w:rsidR="00A96D72">
        <w:t>-</w:t>
      </w:r>
      <w:r w:rsidR="007321BF">
        <w:t xml:space="preserve">Gösta hade också andra arbetsuppgifter, </w:t>
      </w:r>
      <w:proofErr w:type="spellStart"/>
      <w:r w:rsidR="007321BF">
        <w:t>bl.a</w:t>
      </w:r>
      <w:proofErr w:type="spellEnd"/>
      <w:r w:rsidR="007321BF">
        <w:t xml:space="preserve"> med </w:t>
      </w:r>
      <w:r w:rsidR="00E94B99">
        <w:t xml:space="preserve">ritningar och </w:t>
      </w:r>
      <w:r w:rsidR="007321BF">
        <w:t>trädgårdsanläggning</w:t>
      </w:r>
      <w:r w:rsidR="00E94B99">
        <w:t xml:space="preserve"> i Sibbarp </w:t>
      </w:r>
      <w:r w:rsidR="007321BF">
        <w:t>och</w:t>
      </w:r>
      <w:r w:rsidR="00E94B99">
        <w:t xml:space="preserve"> som</w:t>
      </w:r>
      <w:r w:rsidR="007321BF">
        <w:t xml:space="preserve"> vaktmästare på </w:t>
      </w:r>
      <w:proofErr w:type="spellStart"/>
      <w:r w:rsidR="007321BF">
        <w:t>Lumatik</w:t>
      </w:r>
      <w:proofErr w:type="spellEnd"/>
      <w:r w:rsidR="00E94B99">
        <w:t xml:space="preserve"> fram till förtidspension vid 58 års ålder.</w:t>
      </w:r>
    </w:p>
    <w:p w14:paraId="6E64F0C7" w14:textId="1110251A" w:rsidR="00010906" w:rsidRDefault="007321BF">
      <w:r>
        <w:t>Hans generositet gav också uttryck i att han s</w:t>
      </w:r>
      <w:r w:rsidR="00010906">
        <w:t>känkte tavlor som priser och gåvor som delades ut av Ridklubben, Hemb</w:t>
      </w:r>
      <w:r w:rsidR="004245B7">
        <w:t>ygdsföreningen</w:t>
      </w:r>
      <w:r>
        <w:t xml:space="preserve"> m. fl.</w:t>
      </w:r>
      <w:r w:rsidR="00BE40E8">
        <w:t xml:space="preserve"> </w:t>
      </w:r>
    </w:p>
    <w:p w14:paraId="41F1215D" w14:textId="330CEE2B" w:rsidR="00584041" w:rsidRPr="00120BC0" w:rsidRDefault="005177C7" w:rsidP="00584041">
      <w:r w:rsidRPr="00120BC0">
        <w:t>Hans generositet utnyttjades tyvärr också</w:t>
      </w:r>
      <w:r w:rsidR="00584041" w:rsidRPr="00120BC0">
        <w:t xml:space="preserve"> till viss del</w:t>
      </w:r>
      <w:r w:rsidRPr="00120BC0">
        <w:t xml:space="preserve">. </w:t>
      </w:r>
      <w:r w:rsidR="00584041" w:rsidRPr="00120BC0">
        <w:t>Han tog beställningar från begravningsbyråer</w:t>
      </w:r>
      <w:r w:rsidR="00584041" w:rsidRPr="00120BC0">
        <w:t xml:space="preserve"> </w:t>
      </w:r>
      <w:r w:rsidR="00584041" w:rsidRPr="00120BC0">
        <w:t>och fick betalt för att göra kyrkor, han gjorde även vinjetter till dödsannonser och fler kyrkor som han</w:t>
      </w:r>
      <w:r w:rsidR="00584041" w:rsidRPr="00120BC0">
        <w:t xml:space="preserve"> </w:t>
      </w:r>
      <w:r w:rsidR="00584041" w:rsidRPr="00120BC0">
        <w:t>erbjöd begravningsbyråerna, dessvärre</w:t>
      </w:r>
      <w:r w:rsidR="00584041" w:rsidRPr="00120BC0">
        <w:t xml:space="preserve"> </w:t>
      </w:r>
      <w:r w:rsidR="00584041" w:rsidRPr="00120BC0">
        <w:t>fick han inget betalt för detta extra arbete</w:t>
      </w:r>
      <w:r w:rsidR="00584041" w:rsidRPr="00120BC0">
        <w:t xml:space="preserve"> </w:t>
      </w:r>
      <w:r w:rsidR="00584041" w:rsidRPr="00120BC0">
        <w:t>och många gånger</w:t>
      </w:r>
      <w:r w:rsidR="00584041" w:rsidRPr="00120BC0">
        <w:t xml:space="preserve"> </w:t>
      </w:r>
      <w:r w:rsidR="00584041" w:rsidRPr="00120BC0">
        <w:t>fick han dåliga kopior tillbaka istället för originalen.</w:t>
      </w:r>
      <w:r w:rsidR="00584041" w:rsidRPr="00120BC0">
        <w:t xml:space="preserve"> </w:t>
      </w:r>
      <w:r w:rsidR="00584041" w:rsidRPr="00120BC0">
        <w:t>Dessa kyrkor och vinjetter pryder idag många dödsannonser och församlingsblad.</w:t>
      </w:r>
    </w:p>
    <w:p w14:paraId="51482D7F" w14:textId="028D0380" w:rsidR="00854751" w:rsidRDefault="00854751">
      <w:proofErr w:type="gramStart"/>
      <w:r>
        <w:t xml:space="preserve">( </w:t>
      </w:r>
      <w:r w:rsidR="007A0336">
        <w:t>Curators</w:t>
      </w:r>
      <w:proofErr w:type="gramEnd"/>
      <w:r w:rsidR="007A0336">
        <w:t xml:space="preserve"> </w:t>
      </w:r>
      <w:proofErr w:type="spellStart"/>
      <w:r w:rsidR="007A0336">
        <w:t>anm</w:t>
      </w:r>
      <w:proofErr w:type="spellEnd"/>
      <w:r w:rsidR="007A0336">
        <w:t xml:space="preserve">; </w:t>
      </w:r>
      <w:r>
        <w:t xml:space="preserve">det som GALLERI </w:t>
      </w:r>
      <w:proofErr w:type="spellStart"/>
      <w:r>
        <w:t>Prästgårn</w:t>
      </w:r>
      <w:proofErr w:type="spellEnd"/>
      <w:r>
        <w:t xml:space="preserve"> skrivit om i HISTORISKA RUMMET </w:t>
      </w:r>
      <w:proofErr w:type="spellStart"/>
      <w:r w:rsidR="007A0336">
        <w:t>ang</w:t>
      </w:r>
      <w:proofErr w:type="spellEnd"/>
      <w:r w:rsidR="00252E9F">
        <w:t xml:space="preserve"> kyrkans ”makt”</w:t>
      </w:r>
      <w:r>
        <w:t xml:space="preserve"> under långa tider bakåt, har också </w:t>
      </w:r>
      <w:r w:rsidR="00252E9F">
        <w:t xml:space="preserve">här </w:t>
      </w:r>
      <w:r>
        <w:t>ett faktiskt uttryck i denna utställning om Karl</w:t>
      </w:r>
      <w:r w:rsidR="007C3AF5">
        <w:t>-</w:t>
      </w:r>
      <w:r>
        <w:t>Göstas konstgärning.)</w:t>
      </w:r>
    </w:p>
    <w:p w14:paraId="5FFA3004" w14:textId="108620D5" w:rsidR="00854751" w:rsidRDefault="00252E9F">
      <w:r>
        <w:t>Denna utställning avslutas inte förrän ni åker hem. Vi</w:t>
      </w:r>
      <w:r w:rsidR="00C00CDC">
        <w:t>d</w:t>
      </w:r>
      <w:r>
        <w:t xml:space="preserve"> utfarterna, och infarter så får ni alla en sista hälsning genom de </w:t>
      </w:r>
      <w:proofErr w:type="spellStart"/>
      <w:r w:rsidR="007A0336">
        <w:t>Fagereds</w:t>
      </w:r>
      <w:proofErr w:type="spellEnd"/>
      <w:r w:rsidR="007A0336">
        <w:t>-</w:t>
      </w:r>
      <w:r>
        <w:t>skyltar som Karl</w:t>
      </w:r>
      <w:r w:rsidR="007C3AF5">
        <w:t>-</w:t>
      </w:r>
      <w:r>
        <w:t>Gösta Johansson gjort.</w:t>
      </w:r>
    </w:p>
    <w:p w14:paraId="69341313" w14:textId="0DCCB0AC" w:rsidR="00AF6950" w:rsidRDefault="00AF6950"/>
    <w:p w14:paraId="190B32A5" w14:textId="5DA2A5F4" w:rsidR="00AF6950" w:rsidRDefault="00AF6950">
      <w:r>
        <w:t xml:space="preserve">GALLERI </w:t>
      </w:r>
      <w:proofErr w:type="spellStart"/>
      <w:r>
        <w:t>Prästgår`n</w:t>
      </w:r>
      <w:proofErr w:type="spellEnd"/>
    </w:p>
    <w:p w14:paraId="3BDD0482" w14:textId="547DA01A" w:rsidR="00252E9F" w:rsidRDefault="00AF6950">
      <w:r>
        <w:t>Göran Pettersson</w:t>
      </w:r>
      <w:r w:rsidR="00B60267">
        <w:t xml:space="preserve">   </w:t>
      </w:r>
      <w:r>
        <w:t>0761632900</w:t>
      </w:r>
      <w:r w:rsidR="00B60267">
        <w:t xml:space="preserve">   </w:t>
      </w:r>
      <w:hyperlink r:id="rId5" w:history="1">
        <w:r w:rsidRPr="00756C43">
          <w:rPr>
            <w:rStyle w:val="Hyperlnk"/>
          </w:rPr>
          <w:t>goran.tenor@gmail.com</w:t>
        </w:r>
      </w:hyperlink>
      <w:r w:rsidR="00B60267">
        <w:t xml:space="preserve">    </w:t>
      </w:r>
      <w:hyperlink r:id="rId6" w:history="1">
        <w:r w:rsidRPr="00756C43">
          <w:rPr>
            <w:rStyle w:val="Hyperlnk"/>
          </w:rPr>
          <w:t>www.galleriprastgarn.weebly.com</w:t>
        </w:r>
      </w:hyperlink>
      <w:r>
        <w:t xml:space="preserve"> </w:t>
      </w:r>
      <w:r w:rsidR="00B60267">
        <w:t xml:space="preserve">   </w:t>
      </w:r>
    </w:p>
    <w:sectPr w:rsidR="0025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6B7"/>
    <w:multiLevelType w:val="hybridMultilevel"/>
    <w:tmpl w:val="6C183D90"/>
    <w:lvl w:ilvl="0" w:tplc="64EE7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52"/>
    <w:rsid w:val="00010906"/>
    <w:rsid w:val="00030AD2"/>
    <w:rsid w:val="00056233"/>
    <w:rsid w:val="000617E2"/>
    <w:rsid w:val="000720D6"/>
    <w:rsid w:val="000751FC"/>
    <w:rsid w:val="00090557"/>
    <w:rsid w:val="000C1CFB"/>
    <w:rsid w:val="000E18A4"/>
    <w:rsid w:val="000F4100"/>
    <w:rsid w:val="00106DCD"/>
    <w:rsid w:val="00120BC0"/>
    <w:rsid w:val="001424AA"/>
    <w:rsid w:val="0015233A"/>
    <w:rsid w:val="00156844"/>
    <w:rsid w:val="001725DB"/>
    <w:rsid w:val="001D4D6F"/>
    <w:rsid w:val="001D639C"/>
    <w:rsid w:val="001E2444"/>
    <w:rsid w:val="001F13FD"/>
    <w:rsid w:val="00210AB4"/>
    <w:rsid w:val="00252E9F"/>
    <w:rsid w:val="00260AD9"/>
    <w:rsid w:val="002C60DF"/>
    <w:rsid w:val="002E0A1F"/>
    <w:rsid w:val="0030284C"/>
    <w:rsid w:val="003126A6"/>
    <w:rsid w:val="00313690"/>
    <w:rsid w:val="003174D5"/>
    <w:rsid w:val="00353A5E"/>
    <w:rsid w:val="0035438B"/>
    <w:rsid w:val="00370886"/>
    <w:rsid w:val="003B7DD9"/>
    <w:rsid w:val="003F6603"/>
    <w:rsid w:val="00403AB9"/>
    <w:rsid w:val="004245B7"/>
    <w:rsid w:val="00432CE1"/>
    <w:rsid w:val="004545CB"/>
    <w:rsid w:val="00461597"/>
    <w:rsid w:val="00483CD2"/>
    <w:rsid w:val="00495C3D"/>
    <w:rsid w:val="004A68AB"/>
    <w:rsid w:val="004C3C89"/>
    <w:rsid w:val="004C54ED"/>
    <w:rsid w:val="004D0469"/>
    <w:rsid w:val="00510AAC"/>
    <w:rsid w:val="00511CCA"/>
    <w:rsid w:val="005177C7"/>
    <w:rsid w:val="00584041"/>
    <w:rsid w:val="005949E0"/>
    <w:rsid w:val="005A26C2"/>
    <w:rsid w:val="005B3110"/>
    <w:rsid w:val="005F72F6"/>
    <w:rsid w:val="00617044"/>
    <w:rsid w:val="00633043"/>
    <w:rsid w:val="006614F1"/>
    <w:rsid w:val="00671077"/>
    <w:rsid w:val="00697478"/>
    <w:rsid w:val="00722C4B"/>
    <w:rsid w:val="007321BF"/>
    <w:rsid w:val="00736863"/>
    <w:rsid w:val="007601F1"/>
    <w:rsid w:val="00790716"/>
    <w:rsid w:val="00793B82"/>
    <w:rsid w:val="007A0336"/>
    <w:rsid w:val="007A50AE"/>
    <w:rsid w:val="007A6A3D"/>
    <w:rsid w:val="007B5CBD"/>
    <w:rsid w:val="007C3AF5"/>
    <w:rsid w:val="007D33C7"/>
    <w:rsid w:val="007E0A77"/>
    <w:rsid w:val="007E5423"/>
    <w:rsid w:val="00825F29"/>
    <w:rsid w:val="00832C18"/>
    <w:rsid w:val="00854751"/>
    <w:rsid w:val="00895EA2"/>
    <w:rsid w:val="008A1DBE"/>
    <w:rsid w:val="009065FA"/>
    <w:rsid w:val="0091392C"/>
    <w:rsid w:val="00921114"/>
    <w:rsid w:val="00944D96"/>
    <w:rsid w:val="009523D8"/>
    <w:rsid w:val="009538E8"/>
    <w:rsid w:val="009853BB"/>
    <w:rsid w:val="009C2C77"/>
    <w:rsid w:val="009E173B"/>
    <w:rsid w:val="00A02550"/>
    <w:rsid w:val="00A078B8"/>
    <w:rsid w:val="00A45B20"/>
    <w:rsid w:val="00A96D72"/>
    <w:rsid w:val="00AA54A0"/>
    <w:rsid w:val="00AB128E"/>
    <w:rsid w:val="00AC4580"/>
    <w:rsid w:val="00AF6950"/>
    <w:rsid w:val="00B1289B"/>
    <w:rsid w:val="00B3172E"/>
    <w:rsid w:val="00B36C09"/>
    <w:rsid w:val="00B60267"/>
    <w:rsid w:val="00B85AF2"/>
    <w:rsid w:val="00BB62A5"/>
    <w:rsid w:val="00BE104F"/>
    <w:rsid w:val="00BE40E8"/>
    <w:rsid w:val="00BE7BB5"/>
    <w:rsid w:val="00C00CDC"/>
    <w:rsid w:val="00C51BC9"/>
    <w:rsid w:val="00C81675"/>
    <w:rsid w:val="00C8766C"/>
    <w:rsid w:val="00C978D3"/>
    <w:rsid w:val="00CB4200"/>
    <w:rsid w:val="00CC1352"/>
    <w:rsid w:val="00D32FD1"/>
    <w:rsid w:val="00D55057"/>
    <w:rsid w:val="00D761F2"/>
    <w:rsid w:val="00DB296A"/>
    <w:rsid w:val="00DB4125"/>
    <w:rsid w:val="00DD13B9"/>
    <w:rsid w:val="00DE1D85"/>
    <w:rsid w:val="00DE35C6"/>
    <w:rsid w:val="00E02856"/>
    <w:rsid w:val="00E500EF"/>
    <w:rsid w:val="00E94B99"/>
    <w:rsid w:val="00EE024C"/>
    <w:rsid w:val="00F32E44"/>
    <w:rsid w:val="00F35E58"/>
    <w:rsid w:val="00F40F0F"/>
    <w:rsid w:val="00F639A2"/>
    <w:rsid w:val="00F76EEC"/>
    <w:rsid w:val="00FC045C"/>
    <w:rsid w:val="00FE1206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D36"/>
  <w15:chartTrackingRefBased/>
  <w15:docId w15:val="{86F38C37-C11F-47ED-9179-F8044998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1CF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69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Pettersson</dc:creator>
  <cp:keywords/>
  <dc:description/>
  <cp:lastModifiedBy>Göran Pettersson</cp:lastModifiedBy>
  <cp:revision>5</cp:revision>
  <cp:lastPrinted>2022-07-30T13:52:00Z</cp:lastPrinted>
  <dcterms:created xsi:type="dcterms:W3CDTF">2022-07-31T09:05:00Z</dcterms:created>
  <dcterms:modified xsi:type="dcterms:W3CDTF">2022-07-31T10:59:00Z</dcterms:modified>
</cp:coreProperties>
</file>